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ebb40f3f948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254c94fd7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Dhulasher,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9842c5bb742b1" /><Relationship Type="http://schemas.openxmlformats.org/officeDocument/2006/relationships/numbering" Target="/word/numbering.xml" Id="R23f87266f1c64f02" /><Relationship Type="http://schemas.openxmlformats.org/officeDocument/2006/relationships/settings" Target="/word/settings.xml" Id="R5a16b5f5c59c40a8" /><Relationship Type="http://schemas.openxmlformats.org/officeDocument/2006/relationships/image" Target="/word/media/20f35085-e54b-43c2-bc2d-bdb37af752af.png" Id="Rd6e254c94fd7448a" /></Relationships>
</file>