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c6b2e896c748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d13cfc48d649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Durlavpur,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091bc4e584d9b" /><Relationship Type="http://schemas.openxmlformats.org/officeDocument/2006/relationships/numbering" Target="/word/numbering.xml" Id="R37e6eefb3816482d" /><Relationship Type="http://schemas.openxmlformats.org/officeDocument/2006/relationships/settings" Target="/word/settings.xml" Id="Rc9a933b813c94f00" /><Relationship Type="http://schemas.openxmlformats.org/officeDocument/2006/relationships/image" Target="/word/media/3ae87d5f-f0fa-4c0f-9f03-7ffde08b0c50.png" Id="Rdfd13cfc48d649f7" /></Relationships>
</file>