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cc3250834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a6f8d3c7d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Fatebahadurpur,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95790aba4495e" /><Relationship Type="http://schemas.openxmlformats.org/officeDocument/2006/relationships/numbering" Target="/word/numbering.xml" Id="R5a30655888ec46ca" /><Relationship Type="http://schemas.openxmlformats.org/officeDocument/2006/relationships/settings" Target="/word/settings.xml" Id="Re73811f557374e1d" /><Relationship Type="http://schemas.openxmlformats.org/officeDocument/2006/relationships/image" Target="/word/media/72c10d1b-38d6-480e-8ed2-592fa71fe0b8.png" Id="Rca3a6f8d3c7d4113" /></Relationships>
</file>