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5b023de9f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1d43d0585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Garkul,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fb11683ac4173" /><Relationship Type="http://schemas.openxmlformats.org/officeDocument/2006/relationships/numbering" Target="/word/numbering.xml" Id="Rb7bb72e5aac44aae" /><Relationship Type="http://schemas.openxmlformats.org/officeDocument/2006/relationships/settings" Target="/word/settings.xml" Id="R3a7ae83f2226425f" /><Relationship Type="http://schemas.openxmlformats.org/officeDocument/2006/relationships/image" Target="/word/media/62580ea4-ac08-4d5b-a44c-d42c447d9ee4.png" Id="Rb071d43d05854a9d" /></Relationships>
</file>