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33d2d1d5b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1adca514b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65cd9b7d04ef7" /><Relationship Type="http://schemas.openxmlformats.org/officeDocument/2006/relationships/numbering" Target="/word/numbering.xml" Id="R57e8b4792b564cf3" /><Relationship Type="http://schemas.openxmlformats.org/officeDocument/2006/relationships/settings" Target="/word/settings.xml" Id="Rbf9cbb8df2e24edd" /><Relationship Type="http://schemas.openxmlformats.org/officeDocument/2006/relationships/image" Target="/word/media/9c523cc7-9420-4421-9901-029b950b5422.png" Id="Rd0d1adca514b4d79" /></Relationships>
</file>