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d0f186c56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d7f2661c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4e65863324de7" /><Relationship Type="http://schemas.openxmlformats.org/officeDocument/2006/relationships/numbering" Target="/word/numbering.xml" Id="Rc407ab6afdf0488d" /><Relationship Type="http://schemas.openxmlformats.org/officeDocument/2006/relationships/settings" Target="/word/settings.xml" Id="Rc2e851d2a2dd4ccb" /><Relationship Type="http://schemas.openxmlformats.org/officeDocument/2006/relationships/image" Target="/word/media/95d02643-e198-4456-827a-1d5527c79f69.png" Id="Rc61d7f2661cb451e" /></Relationships>
</file>