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1119ffd1b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8bb3cdb68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Jamuna,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5b4b973844a3f" /><Relationship Type="http://schemas.openxmlformats.org/officeDocument/2006/relationships/numbering" Target="/word/numbering.xml" Id="R58dff1f1b7d14d88" /><Relationship Type="http://schemas.openxmlformats.org/officeDocument/2006/relationships/settings" Target="/word/settings.xml" Id="Rbfb373d14a6d420e" /><Relationship Type="http://schemas.openxmlformats.org/officeDocument/2006/relationships/image" Target="/word/media/29b10964-9b6a-4fde-87fd-e2d32fdf1e7d.png" Id="R7b78bb3cdb684ee7" /></Relationships>
</file>