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150da64c944b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11ad9918f945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Jusirgaon,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c41d65e6b748cc" /><Relationship Type="http://schemas.openxmlformats.org/officeDocument/2006/relationships/numbering" Target="/word/numbering.xml" Id="R9ed898021ae54ab6" /><Relationship Type="http://schemas.openxmlformats.org/officeDocument/2006/relationships/settings" Target="/word/settings.xml" Id="R2754ead0ce814b77" /><Relationship Type="http://schemas.openxmlformats.org/officeDocument/2006/relationships/image" Target="/word/media/cdbc8469-22f7-41a4-bacb-8f9e3de7b2dd.png" Id="R4811ad9918f945be" /></Relationships>
</file>