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167472d3e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acc7d53e4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Kachhimar,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8a6a711174aa6" /><Relationship Type="http://schemas.openxmlformats.org/officeDocument/2006/relationships/numbering" Target="/word/numbering.xml" Id="Rec171ed405504881" /><Relationship Type="http://schemas.openxmlformats.org/officeDocument/2006/relationships/settings" Target="/word/settings.xml" Id="Rc9bfd24adcbe4594" /><Relationship Type="http://schemas.openxmlformats.org/officeDocument/2006/relationships/image" Target="/word/media/3a77d86d-3511-4442-bdc3-b4dff7f9a687.png" Id="R4eeacc7d53e44352" /></Relationships>
</file>