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81013e4664a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b3eea7d98e46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Kakra,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8f1fbdc22d4c5c" /><Relationship Type="http://schemas.openxmlformats.org/officeDocument/2006/relationships/numbering" Target="/word/numbering.xml" Id="R7041442555204bd0" /><Relationship Type="http://schemas.openxmlformats.org/officeDocument/2006/relationships/settings" Target="/word/settings.xml" Id="Rdb4c2720450041fc" /><Relationship Type="http://schemas.openxmlformats.org/officeDocument/2006/relationships/image" Target="/word/media/f685a96a-6c28-479e-b76f-4bce53d646cb.png" Id="R66b3eea7d98e46c2" /></Relationships>
</file>