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d21157d3841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a6bac8f1242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Kalagachhi,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947bb6b0e845fc" /><Relationship Type="http://schemas.openxmlformats.org/officeDocument/2006/relationships/numbering" Target="/word/numbering.xml" Id="R8b4b0ba4dff34051" /><Relationship Type="http://schemas.openxmlformats.org/officeDocument/2006/relationships/settings" Target="/word/settings.xml" Id="R76e50d4345bc4470" /><Relationship Type="http://schemas.openxmlformats.org/officeDocument/2006/relationships/image" Target="/word/media/54bd4e9e-f708-4d32-9587-b636b9d83338.png" Id="R5a8a6bac8f124215" /></Relationships>
</file>