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2c99ac6ad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e68e03c44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Kalakopa,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3e26f8c584e4b" /><Relationship Type="http://schemas.openxmlformats.org/officeDocument/2006/relationships/numbering" Target="/word/numbering.xml" Id="R04b8e5a2f6374562" /><Relationship Type="http://schemas.openxmlformats.org/officeDocument/2006/relationships/settings" Target="/word/settings.xml" Id="R9106e30669f3477d" /><Relationship Type="http://schemas.openxmlformats.org/officeDocument/2006/relationships/image" Target="/word/media/65d2d101-6b92-4bd8-b58c-e8018581e925.png" Id="R43de68e03c444595" /></Relationships>
</file>