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f3d4ea20b444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44fddb92345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Kalakura,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838fc1d6e24505" /><Relationship Type="http://schemas.openxmlformats.org/officeDocument/2006/relationships/numbering" Target="/word/numbering.xml" Id="Rb1e60d7d5c3e41ee" /><Relationship Type="http://schemas.openxmlformats.org/officeDocument/2006/relationships/settings" Target="/word/settings.xml" Id="R21e997d348614eda" /><Relationship Type="http://schemas.openxmlformats.org/officeDocument/2006/relationships/image" Target="/word/media/86b954f8-66a0-45f6-b065-b304b6d9dfb0.png" Id="R31044fddb92345b8" /></Relationships>
</file>