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e69c9876b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c087041b8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63d75ef946b5" /><Relationship Type="http://schemas.openxmlformats.org/officeDocument/2006/relationships/numbering" Target="/word/numbering.xml" Id="Re2ff843452234373" /><Relationship Type="http://schemas.openxmlformats.org/officeDocument/2006/relationships/settings" Target="/word/settings.xml" Id="R01e7574fb42a4fe3" /><Relationship Type="http://schemas.openxmlformats.org/officeDocument/2006/relationships/image" Target="/word/media/2e50f263-17bc-47e9-9fcf-6d1b53bb3112.png" Id="Rd61c087041b846db" /></Relationships>
</file>