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a6ad5bddd440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7d8c4e59fb44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Kanda,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cb876fc9294b5f" /><Relationship Type="http://schemas.openxmlformats.org/officeDocument/2006/relationships/numbering" Target="/word/numbering.xml" Id="Rad0991bf2437411d" /><Relationship Type="http://schemas.openxmlformats.org/officeDocument/2006/relationships/settings" Target="/word/settings.xml" Id="R2f5f013a643c4f1f" /><Relationship Type="http://schemas.openxmlformats.org/officeDocument/2006/relationships/image" Target="/word/media/2311640e-163b-4f59-8c19-5d797f06d23b.png" Id="R717d8c4e59fb44bb" /></Relationships>
</file>