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94418216f947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37c59e3ae047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Kayna,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c21668d748448d" /><Relationship Type="http://schemas.openxmlformats.org/officeDocument/2006/relationships/numbering" Target="/word/numbering.xml" Id="Re4377bac1bae4805" /><Relationship Type="http://schemas.openxmlformats.org/officeDocument/2006/relationships/settings" Target="/word/settings.xml" Id="Rc76fd9f7020c4780" /><Relationship Type="http://schemas.openxmlformats.org/officeDocument/2006/relationships/image" Target="/word/media/1d03e51a-8d5b-4edc-9fa1-ea15371e4c58.png" Id="R8b37c59e3ae0478d" /></Relationships>
</file>