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54a3b8e65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6ac82b191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Khidirpur,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26d267484fe5" /><Relationship Type="http://schemas.openxmlformats.org/officeDocument/2006/relationships/numbering" Target="/word/numbering.xml" Id="R0fc96ae9ec214416" /><Relationship Type="http://schemas.openxmlformats.org/officeDocument/2006/relationships/settings" Target="/word/settings.xml" Id="Rba0aa844dae2428c" /><Relationship Type="http://schemas.openxmlformats.org/officeDocument/2006/relationships/image" Target="/word/media/eefbf919-6d6e-43e9-8369-2756a8f734c0.png" Id="Rf066ac82b191432b" /></Relationships>
</file>