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24e7f3875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6afca7f57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Kodalia,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31799ad5b4389" /><Relationship Type="http://schemas.openxmlformats.org/officeDocument/2006/relationships/numbering" Target="/word/numbering.xml" Id="Rf66a09ee343843bb" /><Relationship Type="http://schemas.openxmlformats.org/officeDocument/2006/relationships/settings" Target="/word/settings.xml" Id="Rdb391db341ff4f48" /><Relationship Type="http://schemas.openxmlformats.org/officeDocument/2006/relationships/image" Target="/word/media/287eeb6f-03b9-4f6f-9a25-2a0e9ee00c13.png" Id="Rfba6afca7f574c43" /></Relationships>
</file>