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1548034c4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41c540b08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Kondalia,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8c6a534d14491" /><Relationship Type="http://schemas.openxmlformats.org/officeDocument/2006/relationships/numbering" Target="/word/numbering.xml" Id="R67dd7c2723da40b9" /><Relationship Type="http://schemas.openxmlformats.org/officeDocument/2006/relationships/settings" Target="/word/settings.xml" Id="Rb5a58af555194c10" /><Relationship Type="http://schemas.openxmlformats.org/officeDocument/2006/relationships/image" Target="/word/media/007bbad5-2a6d-40be-9274-14261a7c36f0.png" Id="Ra6141c540b084883" /></Relationships>
</file>