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956973248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bdab1f89c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Kulkandi,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3a25b4df14ddc" /><Relationship Type="http://schemas.openxmlformats.org/officeDocument/2006/relationships/numbering" Target="/word/numbering.xml" Id="R5724e7364e834974" /><Relationship Type="http://schemas.openxmlformats.org/officeDocument/2006/relationships/settings" Target="/word/settings.xml" Id="R18ea79cdd26f48a5" /><Relationship Type="http://schemas.openxmlformats.org/officeDocument/2006/relationships/image" Target="/word/media/a9add046-0a74-4c88-98a9-c8bb987f4240.png" Id="R0edbdab1f89c4911" /></Relationships>
</file>