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6cffb10a5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26c988f84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ba6984a504bb4" /><Relationship Type="http://schemas.openxmlformats.org/officeDocument/2006/relationships/numbering" Target="/word/numbering.xml" Id="R27af1a287e344203" /><Relationship Type="http://schemas.openxmlformats.org/officeDocument/2006/relationships/settings" Target="/word/settings.xml" Id="R6f13c6e702554fd7" /><Relationship Type="http://schemas.openxmlformats.org/officeDocument/2006/relationships/image" Target="/word/media/f79714e7-7d80-4372-8e70-782935751dcd.png" Id="R3dc26c988f844530" /></Relationships>
</file>