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e56ed6d1e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fb8abfe44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f00f77d7d4ccd" /><Relationship Type="http://schemas.openxmlformats.org/officeDocument/2006/relationships/numbering" Target="/word/numbering.xml" Id="R9cdcd047042544fc" /><Relationship Type="http://schemas.openxmlformats.org/officeDocument/2006/relationships/settings" Target="/word/settings.xml" Id="R60105e1529ed4573" /><Relationship Type="http://schemas.openxmlformats.org/officeDocument/2006/relationships/image" Target="/word/media/ffe8f7e5-fac7-4151-b652-c13c38c09fb9.png" Id="Ra8bfb8abfe444986" /></Relationships>
</file>