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9231448ae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12d51b0cc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Madhucharia,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8c6bec511466b" /><Relationship Type="http://schemas.openxmlformats.org/officeDocument/2006/relationships/numbering" Target="/word/numbering.xml" Id="R0f9ac649fb4e4d84" /><Relationship Type="http://schemas.openxmlformats.org/officeDocument/2006/relationships/settings" Target="/word/settings.xml" Id="R551ee746e09f4011" /><Relationship Type="http://schemas.openxmlformats.org/officeDocument/2006/relationships/image" Target="/word/media/9fad71ad-f60b-4e23-8320-f56691045d1c.png" Id="R25512d51b0cc4faf" /></Relationships>
</file>