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f014219a8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4a66b06df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Maheshpur,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6be3caa6e4c76" /><Relationship Type="http://schemas.openxmlformats.org/officeDocument/2006/relationships/numbering" Target="/word/numbering.xml" Id="Re71c279faf0247ff" /><Relationship Type="http://schemas.openxmlformats.org/officeDocument/2006/relationships/settings" Target="/word/settings.xml" Id="R7e6fc2664e3844cd" /><Relationship Type="http://schemas.openxmlformats.org/officeDocument/2006/relationships/image" Target="/word/media/4c87f6d5-3905-4ba7-8bcb-039c362fd901.png" Id="Rc584a66b06df41d1" /></Relationships>
</file>