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1b1c29bef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9fbdb23e7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Montala,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45435eacb4243" /><Relationship Type="http://schemas.openxmlformats.org/officeDocument/2006/relationships/numbering" Target="/word/numbering.xml" Id="R98fe2ee54a6841b0" /><Relationship Type="http://schemas.openxmlformats.org/officeDocument/2006/relationships/settings" Target="/word/settings.xml" Id="R493d12c79b8a4dd8" /><Relationship Type="http://schemas.openxmlformats.org/officeDocument/2006/relationships/image" Target="/word/media/dd9050d4-672c-4b0c-ae6a-dd33887bdbb0.png" Id="R6109fbdb23e74b47" /></Relationships>
</file>