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8eccd8a1d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782cb0537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Mustafapur,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2631a5cc8433d" /><Relationship Type="http://schemas.openxmlformats.org/officeDocument/2006/relationships/numbering" Target="/word/numbering.xml" Id="Re8c1c50535a74eca" /><Relationship Type="http://schemas.openxmlformats.org/officeDocument/2006/relationships/settings" Target="/word/settings.xml" Id="R41abd97bfa784291" /><Relationship Type="http://schemas.openxmlformats.org/officeDocument/2006/relationships/image" Target="/word/media/58d5afc0-c86a-4b27-b0d4-d7f9063a31b5.png" Id="Rd9f782cb0537429f" /></Relationships>
</file>