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1aa58b6f7446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4fd5ed589840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Nagardi,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282bfbd48649c4" /><Relationship Type="http://schemas.openxmlformats.org/officeDocument/2006/relationships/numbering" Target="/word/numbering.xml" Id="R7ee4acee85ed4c6b" /><Relationship Type="http://schemas.openxmlformats.org/officeDocument/2006/relationships/settings" Target="/word/settings.xml" Id="R2b874569cc854a48" /><Relationship Type="http://schemas.openxmlformats.org/officeDocument/2006/relationships/image" Target="/word/media/730830a6-8bd8-4c5c-88e0-54c494543c47.png" Id="Re34fd5ed5898406b" /></Relationships>
</file>