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bd6effdf5745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21669d6adc4b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Nakkata,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8b7dc654844a85" /><Relationship Type="http://schemas.openxmlformats.org/officeDocument/2006/relationships/numbering" Target="/word/numbering.xml" Id="Reb51743a05a94e93" /><Relationship Type="http://schemas.openxmlformats.org/officeDocument/2006/relationships/settings" Target="/word/settings.xml" Id="Ra3e3a5463ef74d06" /><Relationship Type="http://schemas.openxmlformats.org/officeDocument/2006/relationships/image" Target="/word/media/6f387daa-783c-48ae-a8ce-5b8dbc556021.png" Id="Red21669d6adc4bd8" /></Relationships>
</file>