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a3ee194a7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a4c918e05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Napang,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a22a0eb8d4167" /><Relationship Type="http://schemas.openxmlformats.org/officeDocument/2006/relationships/numbering" Target="/word/numbering.xml" Id="R2ab0e56addbe4629" /><Relationship Type="http://schemas.openxmlformats.org/officeDocument/2006/relationships/settings" Target="/word/settings.xml" Id="Rc15b015a38134a08" /><Relationship Type="http://schemas.openxmlformats.org/officeDocument/2006/relationships/image" Target="/word/media/576c3810-9511-4d84-8f68-7cfc3243e073.png" Id="R834a4c918e054062" /></Relationships>
</file>