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93fd4dfea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1353adfe1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Newaji,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89e2074cc43a0" /><Relationship Type="http://schemas.openxmlformats.org/officeDocument/2006/relationships/numbering" Target="/word/numbering.xml" Id="Rb94eb8b4384e43bd" /><Relationship Type="http://schemas.openxmlformats.org/officeDocument/2006/relationships/settings" Target="/word/settings.xml" Id="R8cc5ffa139f54294" /><Relationship Type="http://schemas.openxmlformats.org/officeDocument/2006/relationships/image" Target="/word/media/8530ef66-b5ed-4452-9883-bf1978bb79ba.png" Id="R2a11353adfe144a6" /></Relationships>
</file>