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2ca0e86d2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843d24b0b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Nikla,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feaca51cb4234" /><Relationship Type="http://schemas.openxmlformats.org/officeDocument/2006/relationships/numbering" Target="/word/numbering.xml" Id="Rcec60ea7bbef4697" /><Relationship Type="http://schemas.openxmlformats.org/officeDocument/2006/relationships/settings" Target="/word/settings.xml" Id="Rf92e4e5d861f4b77" /><Relationship Type="http://schemas.openxmlformats.org/officeDocument/2006/relationships/image" Target="/word/media/377b9cd7-5be6-4fdf-b251-4e8659a5f0e3.png" Id="R720843d24b0b40f2" /></Relationships>
</file>