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464c0678d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59eb30ca3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Pathalia,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c80d357024cb4" /><Relationship Type="http://schemas.openxmlformats.org/officeDocument/2006/relationships/numbering" Target="/word/numbering.xml" Id="R3e565656f2f24d52" /><Relationship Type="http://schemas.openxmlformats.org/officeDocument/2006/relationships/settings" Target="/word/settings.xml" Id="Rd5078cceb2d943ec" /><Relationship Type="http://schemas.openxmlformats.org/officeDocument/2006/relationships/image" Target="/word/media/0a02ae6a-2e11-4b11-aa75-99659c7d04b5.png" Id="R2f859eb30ca348b7" /></Relationships>
</file>