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dab40d1df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ae9967487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Patrakhata,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d02eea0584e69" /><Relationship Type="http://schemas.openxmlformats.org/officeDocument/2006/relationships/numbering" Target="/word/numbering.xml" Id="R853e2f072664495f" /><Relationship Type="http://schemas.openxmlformats.org/officeDocument/2006/relationships/settings" Target="/word/settings.xml" Id="Rcd8ed0b6ebd945eb" /><Relationship Type="http://schemas.openxmlformats.org/officeDocument/2006/relationships/image" Target="/word/media/dac91921-84b1-4e02-b5ca-545cdf711655.png" Id="R934ae9967487400c" /></Relationships>
</file>