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9fe018a3e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18fe2e397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Rajarampur,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9d297f8aa40ac" /><Relationship Type="http://schemas.openxmlformats.org/officeDocument/2006/relationships/numbering" Target="/word/numbering.xml" Id="R4fd73cab89ce4938" /><Relationship Type="http://schemas.openxmlformats.org/officeDocument/2006/relationships/settings" Target="/word/settings.xml" Id="Ra5c48e1b3a2b473e" /><Relationship Type="http://schemas.openxmlformats.org/officeDocument/2006/relationships/image" Target="/word/media/12234309-9837-492d-b681-0408ae1898dc.png" Id="Ra2518fe2e3974868" /></Relationships>
</file>