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50347c38a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693fae460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Rames,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c9e0688cd4d0d" /><Relationship Type="http://schemas.openxmlformats.org/officeDocument/2006/relationships/numbering" Target="/word/numbering.xml" Id="R0c609daab1034e92" /><Relationship Type="http://schemas.openxmlformats.org/officeDocument/2006/relationships/settings" Target="/word/settings.xml" Id="Ra6147238de2447d2" /><Relationship Type="http://schemas.openxmlformats.org/officeDocument/2006/relationships/image" Target="/word/media/7b4578a2-3c8e-401a-8ad4-23a9731e2f1f.png" Id="Ra6e693fae460440a" /></Relationships>
</file>