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4d1a797f1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292039838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Uriya,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ec35e0ad04fa2" /><Relationship Type="http://schemas.openxmlformats.org/officeDocument/2006/relationships/numbering" Target="/word/numbering.xml" Id="R786f65b500f5424c" /><Relationship Type="http://schemas.openxmlformats.org/officeDocument/2006/relationships/settings" Target="/word/settings.xml" Id="Ra2951d6005af4a81" /><Relationship Type="http://schemas.openxmlformats.org/officeDocument/2006/relationships/image" Target="/word/media/d12ae2e5-ad56-4a80-8510-06d97e761938.png" Id="R7392920398384589" /></Relationships>
</file>