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4c86cdd164d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6d901c5db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Charaikhola,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77b049e474d35" /><Relationship Type="http://schemas.openxmlformats.org/officeDocument/2006/relationships/numbering" Target="/word/numbering.xml" Id="R50ba34c96aa24d4c" /><Relationship Type="http://schemas.openxmlformats.org/officeDocument/2006/relationships/settings" Target="/word/settings.xml" Id="R237fd3be99514abf" /><Relationship Type="http://schemas.openxmlformats.org/officeDocument/2006/relationships/image" Target="/word/media/56e4b1fc-d1bb-4426-ba9e-bd24411a9541.png" Id="R9bf6d901c5db4729" /></Relationships>
</file>