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a62427426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c8354fc74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Charaikul,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8df98ba3f451c" /><Relationship Type="http://schemas.openxmlformats.org/officeDocument/2006/relationships/numbering" Target="/word/numbering.xml" Id="Readfe1052cfa47dd" /><Relationship Type="http://schemas.openxmlformats.org/officeDocument/2006/relationships/settings" Target="/word/settings.xml" Id="R24498085d9744679" /><Relationship Type="http://schemas.openxmlformats.org/officeDocument/2006/relationships/image" Target="/word/media/4e523fec-089d-44d3-b444-35f88be53280.png" Id="R4a9c8354fc744058" /></Relationships>
</file>