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0c4425e33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e710b9b1a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Charatbhanga,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9d5670f794716" /><Relationship Type="http://schemas.openxmlformats.org/officeDocument/2006/relationships/numbering" Target="/word/numbering.xml" Id="Rf631d55c8d5c4846" /><Relationship Type="http://schemas.openxmlformats.org/officeDocument/2006/relationships/settings" Target="/word/settings.xml" Id="Re48ab5853a0a4c57" /><Relationship Type="http://schemas.openxmlformats.org/officeDocument/2006/relationships/image" Target="/word/media/b2492152-3ef2-474f-a912-40bec12596eb.png" Id="R3cbe710b9b1a4fa4" /></Relationships>
</file>