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97f046d7c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b499b0451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Charitabari,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e1827d5c744b5" /><Relationship Type="http://schemas.openxmlformats.org/officeDocument/2006/relationships/numbering" Target="/word/numbering.xml" Id="R5d1ac911583d4a02" /><Relationship Type="http://schemas.openxmlformats.org/officeDocument/2006/relationships/settings" Target="/word/settings.xml" Id="R4de30be17d864edd" /><Relationship Type="http://schemas.openxmlformats.org/officeDocument/2006/relationships/image" Target="/word/media/53973f50-b4bc-4539-896c-b004be550509.png" Id="R18ab499b045147ff" /></Relationships>
</file>