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bf3f6ec77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5364341ba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Charubbadra,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f510e736a4409" /><Relationship Type="http://schemas.openxmlformats.org/officeDocument/2006/relationships/numbering" Target="/word/numbering.xml" Id="R91ff45462a15452c" /><Relationship Type="http://schemas.openxmlformats.org/officeDocument/2006/relationships/settings" Target="/word/settings.xml" Id="R93db0bd1ee5d4802" /><Relationship Type="http://schemas.openxmlformats.org/officeDocument/2006/relationships/image" Target="/word/media/05b62dee-79d9-4b94-b33a-14adee88731f.png" Id="Rd625364341ba4f94" /></Relationships>
</file>