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4ec6d3664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440177c0a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9f1ac0f5f46d9" /><Relationship Type="http://schemas.openxmlformats.org/officeDocument/2006/relationships/numbering" Target="/word/numbering.xml" Id="R184a888de70d4259" /><Relationship Type="http://schemas.openxmlformats.org/officeDocument/2006/relationships/settings" Target="/word/settings.xml" Id="R1dad0ed9c8834114" /><Relationship Type="http://schemas.openxmlformats.org/officeDocument/2006/relationships/image" Target="/word/media/0d8bf10d-d298-478e-95c7-b3b7f23c251b.png" Id="R930440177c0a4b94" /></Relationships>
</file>