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8ac1946a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c7a2b4a3f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0419a6a4f4fd0" /><Relationship Type="http://schemas.openxmlformats.org/officeDocument/2006/relationships/numbering" Target="/word/numbering.xml" Id="Rba54bf4830194e46" /><Relationship Type="http://schemas.openxmlformats.org/officeDocument/2006/relationships/settings" Target="/word/settings.xml" Id="R857ad7e8ed6443b9" /><Relationship Type="http://schemas.openxmlformats.org/officeDocument/2006/relationships/image" Target="/word/media/510e3d6c-9e7a-4a8e-8f73-8705bf39d79e.png" Id="Re59c7a2b4a3f4205" /></Relationships>
</file>