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9ceedfce6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ad3eea7ba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Chatta Gopalpur,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9b758cc6c4635" /><Relationship Type="http://schemas.openxmlformats.org/officeDocument/2006/relationships/numbering" Target="/word/numbering.xml" Id="Rc44f2f55947a444c" /><Relationship Type="http://schemas.openxmlformats.org/officeDocument/2006/relationships/settings" Target="/word/settings.xml" Id="Rcefe68c4b65f41e3" /><Relationship Type="http://schemas.openxmlformats.org/officeDocument/2006/relationships/image" Target="/word/media/32a78280-7a45-44c3-8b1b-4886aa2895f4.png" Id="R90fad3eea7ba4499" /></Relationships>
</file>