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054b45bf954d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61fe836fce4f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0948ee732a467c" /><Relationship Type="http://schemas.openxmlformats.org/officeDocument/2006/relationships/numbering" Target="/word/numbering.xml" Id="Rc1d2890b318843ac" /><Relationship Type="http://schemas.openxmlformats.org/officeDocument/2006/relationships/settings" Target="/word/settings.xml" Id="Rabedb14018574d85" /><Relationship Type="http://schemas.openxmlformats.org/officeDocument/2006/relationships/image" Target="/word/media/9a8c3fdc-c734-496f-a02a-c5dd23cb0962.png" Id="R3961fe836fce4f4e" /></Relationships>
</file>