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fd4ea2905a41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542ae6ab4f46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Chauania,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32394201c141a1" /><Relationship Type="http://schemas.openxmlformats.org/officeDocument/2006/relationships/numbering" Target="/word/numbering.xml" Id="Rccff236bc0f54d45" /><Relationship Type="http://schemas.openxmlformats.org/officeDocument/2006/relationships/settings" Target="/word/settings.xml" Id="R71d4cc6b40f24e98" /><Relationship Type="http://schemas.openxmlformats.org/officeDocument/2006/relationships/image" Target="/word/media/0afd6c04-8e73-404b-af84-1f90f095cbc0.png" Id="R60542ae6ab4f46a8" /></Relationships>
</file>