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12b1f2823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860cc517a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Chaudhurigachh,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1941f02e0429e" /><Relationship Type="http://schemas.openxmlformats.org/officeDocument/2006/relationships/numbering" Target="/word/numbering.xml" Id="Rbe4fc2b296884160" /><Relationship Type="http://schemas.openxmlformats.org/officeDocument/2006/relationships/settings" Target="/word/settings.xml" Id="R0f527fcfdd5f4ba3" /><Relationship Type="http://schemas.openxmlformats.org/officeDocument/2006/relationships/image" Target="/word/media/8ad5fd92-74e3-4a40-80fe-ff4f539a9918.png" Id="Rac2860cc517a4c48" /></Relationships>
</file>