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33e820bd44d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7a1a6bf25643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Chaudhuripara,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b20ab8830d474d" /><Relationship Type="http://schemas.openxmlformats.org/officeDocument/2006/relationships/numbering" Target="/word/numbering.xml" Id="Rc5ba90814a634c17" /><Relationship Type="http://schemas.openxmlformats.org/officeDocument/2006/relationships/settings" Target="/word/settings.xml" Id="R9c5123dde288483e" /><Relationship Type="http://schemas.openxmlformats.org/officeDocument/2006/relationships/image" Target="/word/media/ae9984c4-6c6d-4333-af64-dd7903a85a32.png" Id="Ref7a1a6bf256434f" /></Relationships>
</file>