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54a85f6a6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81131a852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Chaudhury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e4834bd324e0e" /><Relationship Type="http://schemas.openxmlformats.org/officeDocument/2006/relationships/numbering" Target="/word/numbering.xml" Id="Refaab7f261654447" /><Relationship Type="http://schemas.openxmlformats.org/officeDocument/2006/relationships/settings" Target="/word/settings.xml" Id="Re7c8e7af743a4507" /><Relationship Type="http://schemas.openxmlformats.org/officeDocument/2006/relationships/image" Target="/word/media/384773d7-3f47-46a1-9585-58a83a76dbaa.png" Id="Raf981131a85247a0" /></Relationships>
</file>