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77fafd1a0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aa7413cb3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d46bf95d341d9" /><Relationship Type="http://schemas.openxmlformats.org/officeDocument/2006/relationships/numbering" Target="/word/numbering.xml" Id="Rc4f43e1105f44d30" /><Relationship Type="http://schemas.openxmlformats.org/officeDocument/2006/relationships/settings" Target="/word/settings.xml" Id="R47f0db6023d5402e" /><Relationship Type="http://schemas.openxmlformats.org/officeDocument/2006/relationships/image" Target="/word/media/7c82f011-3f9a-415f-afed-5673404aa641.png" Id="R078aa7413cb34082" /></Relationships>
</file>